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7A7" w:rsidRPr="00C21452" w:rsidRDefault="00F817A7" w:rsidP="00F817A7">
      <w:pPr>
        <w:pStyle w:val="ConsPlusNormal"/>
        <w:jc w:val="right"/>
        <w:outlineLvl w:val="0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 xml:space="preserve">Приложение № </w:t>
      </w:r>
      <w:r>
        <w:rPr>
          <w:color w:val="1F497D" w:themeColor="text2"/>
          <w:sz w:val="20"/>
          <w:szCs w:val="18"/>
        </w:rPr>
        <w:t>5</w:t>
      </w:r>
    </w:p>
    <w:p w:rsidR="00F817A7" w:rsidRPr="00C21452" w:rsidRDefault="00F817A7" w:rsidP="00F817A7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к Порядку расследования и учета</w:t>
      </w:r>
    </w:p>
    <w:p w:rsidR="00F817A7" w:rsidRPr="00C21452" w:rsidRDefault="00F817A7" w:rsidP="00F817A7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 xml:space="preserve">несчастных случаев с </w:t>
      </w:r>
      <w:proofErr w:type="gramStart"/>
      <w:r w:rsidRPr="00C21452">
        <w:rPr>
          <w:color w:val="1F497D" w:themeColor="text2"/>
          <w:sz w:val="20"/>
          <w:szCs w:val="18"/>
        </w:rPr>
        <w:t>обучающимися</w:t>
      </w:r>
      <w:proofErr w:type="gramEnd"/>
    </w:p>
    <w:p w:rsidR="00F817A7" w:rsidRPr="00C21452" w:rsidRDefault="00F817A7" w:rsidP="00F817A7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во время пребывания в организации,</w:t>
      </w:r>
    </w:p>
    <w:p w:rsidR="00F817A7" w:rsidRPr="00C21452" w:rsidRDefault="00F817A7" w:rsidP="00F817A7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осуществляющей образовательную</w:t>
      </w:r>
    </w:p>
    <w:p w:rsidR="00F817A7" w:rsidRPr="00C21452" w:rsidRDefault="00F817A7" w:rsidP="00F817A7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деятельность, утв. приказом</w:t>
      </w:r>
    </w:p>
    <w:p w:rsidR="00F817A7" w:rsidRPr="00C21452" w:rsidRDefault="00F817A7" w:rsidP="00F817A7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Минобрнауки России</w:t>
      </w:r>
    </w:p>
    <w:p w:rsidR="00F817A7" w:rsidRPr="00C21452" w:rsidRDefault="00F817A7" w:rsidP="00F817A7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от 27 июня 2017 г. № 602</w:t>
      </w:r>
    </w:p>
    <w:p w:rsidR="00F817A7" w:rsidRPr="00C21452" w:rsidRDefault="00F817A7" w:rsidP="00F817A7">
      <w:pPr>
        <w:pStyle w:val="ConsPlusNormal"/>
        <w:jc w:val="right"/>
        <w:rPr>
          <w:color w:val="1F497D" w:themeColor="text2"/>
          <w:sz w:val="20"/>
          <w:szCs w:val="18"/>
        </w:rPr>
      </w:pPr>
    </w:p>
    <w:p w:rsidR="00F817A7" w:rsidRPr="00C21452" w:rsidRDefault="00F817A7" w:rsidP="00F817A7">
      <w:pPr>
        <w:pStyle w:val="ConsPlusNormal"/>
        <w:jc w:val="right"/>
        <w:rPr>
          <w:color w:val="1F497D" w:themeColor="text2"/>
          <w:sz w:val="22"/>
          <w:szCs w:val="20"/>
        </w:rPr>
      </w:pPr>
      <w:r w:rsidRPr="00C21452">
        <w:rPr>
          <w:color w:val="1F497D" w:themeColor="text2"/>
          <w:sz w:val="20"/>
          <w:szCs w:val="18"/>
        </w:rPr>
        <w:t>(Рекомендуемый образец)</w:t>
      </w:r>
    </w:p>
    <w:p w:rsidR="00F817A7" w:rsidRPr="00F817A7" w:rsidRDefault="00F817A7" w:rsidP="00F817A7">
      <w:pPr>
        <w:autoSpaceDE w:val="0"/>
        <w:autoSpaceDN w:val="0"/>
        <w:spacing w:after="360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964"/>
      </w:tblGrid>
      <w:tr w:rsidR="00F817A7" w:rsidRPr="00F817A7" w:rsidTr="00934C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6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b/>
                <w:sz w:val="24"/>
                <w:szCs w:val="26"/>
                <w:lang w:eastAsia="ru-RU"/>
              </w:rPr>
              <w:t>АКТ №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lang w:eastAsia="ru-RU"/>
              </w:rPr>
            </w:pPr>
          </w:p>
        </w:tc>
      </w:tr>
    </w:tbl>
    <w:p w:rsidR="00F817A7" w:rsidRPr="00F817A7" w:rsidRDefault="00F817A7" w:rsidP="00F817A7">
      <w:pPr>
        <w:autoSpaceDE w:val="0"/>
        <w:autoSpaceDN w:val="0"/>
        <w:spacing w:after="360"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F817A7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о расследовании группового несчастного случая,</w:t>
      </w:r>
      <w:r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 </w:t>
      </w:r>
      <w:r w:rsidRPr="00F817A7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тяжелого несчастного</w:t>
      </w:r>
      <w:r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br/>
      </w:r>
      <w:r w:rsidRPr="00F817A7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случая либо несчастного случая</w:t>
      </w:r>
      <w:r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 </w:t>
      </w:r>
      <w:r w:rsidRPr="00F817A7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со смертельным исходом </w:t>
      </w:r>
      <w:proofErr w:type="gramStart"/>
      <w:r w:rsidRPr="00F817A7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с</w:t>
      </w:r>
      <w:proofErr w:type="gramEnd"/>
      <w:r w:rsidRPr="00F817A7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 обучающимся</w:t>
      </w:r>
    </w:p>
    <w:p w:rsidR="00F817A7" w:rsidRPr="00F817A7" w:rsidRDefault="00F817A7" w:rsidP="00F817A7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Расследование </w:t>
      </w: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несчастного случая,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left="1622" w:right="218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группового</w:t>
      </w:r>
      <w:proofErr w:type="gramEnd"/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, тяжелого, со смертельным исходом)</w:t>
      </w:r>
    </w:p>
    <w:p w:rsidR="00F817A7" w:rsidRPr="00F817A7" w:rsidRDefault="00F817A7" w:rsidP="00F817A7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происшедшего </w:t>
      </w: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left="1622" w:right="2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и время несчастного случая)</w:t>
      </w:r>
    </w:p>
    <w:p w:rsidR="00F817A7" w:rsidRPr="00F817A7" w:rsidRDefault="00F817A7" w:rsidP="00F817A7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наименование организации, осуществляющей образовательную деятельность)</w:t>
      </w:r>
    </w:p>
    <w:p w:rsidR="00F817A7" w:rsidRPr="00F817A7" w:rsidRDefault="00F817A7" w:rsidP="00F817A7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учредитель, в ведении которого находится организация,</w:t>
      </w: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осуществляющая образовательную деятельность)</w:t>
      </w: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фамилия, имя, отчество (при наличии) руководителя)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98"/>
        <w:gridCol w:w="397"/>
        <w:gridCol w:w="255"/>
        <w:gridCol w:w="1304"/>
        <w:gridCol w:w="397"/>
        <w:gridCol w:w="369"/>
        <w:gridCol w:w="284"/>
        <w:gridCol w:w="510"/>
        <w:gridCol w:w="397"/>
        <w:gridCol w:w="255"/>
        <w:gridCol w:w="1304"/>
        <w:gridCol w:w="397"/>
        <w:gridCol w:w="369"/>
        <w:gridCol w:w="452"/>
      </w:tblGrid>
      <w:tr w:rsidR="00F817A7" w:rsidRPr="00F817A7" w:rsidTr="00934C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проведено в период </w:t>
            </w:r>
            <w:proofErr w:type="gramStart"/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817A7" w:rsidRPr="00F817A7" w:rsidRDefault="00F817A7" w:rsidP="00F817A7">
      <w:pPr>
        <w:autoSpaceDE w:val="0"/>
        <w:autoSpaceDN w:val="0"/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по расследованию несчастного случая с </w:t>
      </w:r>
      <w:proofErr w:type="gramStart"/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организации, осуществляющей образовательную деятельность в составе:</w:t>
      </w: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комиссии:</w:t>
      </w:r>
    </w:p>
    <w:p w:rsidR="00F817A7" w:rsidRPr="00F817A7" w:rsidRDefault="00F817A7" w:rsidP="00F817A7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 руководителя организации, осуществляющей</w:t>
      </w: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образовательную деятельность)</w:t>
      </w:r>
    </w:p>
    <w:p w:rsidR="00F817A7" w:rsidRPr="00F817A7" w:rsidRDefault="00F817A7" w:rsidP="00F817A7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/членов/ </w:t>
      </w: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spacing w:after="240"/>
        <w:ind w:left="953"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занимаемая должность, место работы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участием 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left="123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занимаемая должность, место работы)</w:t>
      </w: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Сведения о пострадавшем (пострадавших) 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left="476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 (при наличии) 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left="406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 (мужской, женский) 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left="260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left="160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класс, группа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left="1560" w:firstLine="65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817A7" w:rsidRPr="00F817A7" w:rsidRDefault="00F817A7" w:rsidP="00F817A7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Фамилия, имя, отчество (при наличии), должность лица, непосредственно проводившего учебное занятие или мероприятие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 время которого произошел несчастный случай 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left="811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817A7" w:rsidRPr="00F817A7" w:rsidRDefault="00F817A7" w:rsidP="00F817A7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>3. Сведения о проведенных мероприятиях по предупреждению травматизма с пострадавшим</w:t>
      </w: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Место несчастного случая 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left="307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краткое описание места несчастного случая (аудитория, лаборатория, класс, прочее)</w:t>
      </w:r>
      <w:proofErr w:type="gramEnd"/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A7" w:rsidRPr="00F817A7" w:rsidRDefault="00F817A7" w:rsidP="00425DE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с указанием опасных и (или) вредных факторов со ссылкой на сведения, содержащиеся в акте осмотра места</w:t>
      </w: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A7" w:rsidRPr="00F817A7" w:rsidRDefault="00425DE8" w:rsidP="00425DE8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425D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несчастного случая, оборудования, использование которого привело к несчастному случаю (наименование, </w:t>
      </w:r>
      <w:proofErr w:type="spellStart"/>
      <w:r w:rsidRPr="00425DE8">
        <w:rPr>
          <w:rFonts w:ascii="Times New Roman" w:eastAsia="Times New Roman" w:hAnsi="Times New Roman" w:cs="Times New Roman"/>
          <w:sz w:val="20"/>
          <w:szCs w:val="20"/>
          <w:lang w:eastAsia="ru-RU"/>
        </w:rPr>
        <w:t>тип</w:t>
      </w:r>
      <w:proofErr w:type="gramStart"/>
      <w:r w:rsidRPr="00425DE8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F817A7" w:rsidRPr="00F817A7">
        <w:rPr>
          <w:rFonts w:ascii="Times New Roman" w:hAnsi="Times New Roman" w:cs="Times New Roman"/>
          <w:sz w:val="20"/>
          <w:szCs w:val="20"/>
          <w:lang w:eastAsia="ru-RU"/>
        </w:rPr>
        <w:t>м</w:t>
      </w:r>
      <w:proofErr w:type="gramEnd"/>
      <w:r w:rsidR="00F817A7" w:rsidRPr="00F817A7">
        <w:rPr>
          <w:rFonts w:ascii="Times New Roman" w:hAnsi="Times New Roman" w:cs="Times New Roman"/>
          <w:sz w:val="20"/>
          <w:szCs w:val="20"/>
          <w:lang w:eastAsia="ru-RU"/>
        </w:rPr>
        <w:t>арка</w:t>
      </w:r>
      <w:proofErr w:type="spellEnd"/>
      <w:r w:rsidR="00F817A7" w:rsidRPr="00F817A7">
        <w:rPr>
          <w:rFonts w:ascii="Times New Roman" w:hAnsi="Times New Roman" w:cs="Times New Roman"/>
          <w:sz w:val="20"/>
          <w:szCs w:val="20"/>
          <w:lang w:eastAsia="ru-RU"/>
        </w:rPr>
        <w:t>, год выпуска, организация-изготовитель) (при наличии)</w:t>
      </w: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Обстоятельства несчастного случая 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left="402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(краткое изложение обстоятельств, предшествовавших несчастному случаю, описание событий и действий пострадавшего и других лиц, связанных с несчастным случаем, и другие сведения, установленные в ходе расследования)</w:t>
      </w: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 Характер полученных повреждений здоровья 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left="503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817A7" w:rsidRPr="00F817A7" w:rsidRDefault="00F817A7" w:rsidP="00F817A7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 основании медицинского заключения)</w:t>
      </w: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 Причины несчастного случая 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left="339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proofErr w:type="gramStart"/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основную</w:t>
      </w:r>
      <w:proofErr w:type="gramEnd"/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сопутствующие причины несчастного случая со ссылками на нарушенные требования законодательных и иных нормативных правовых актов, локальных нормативных актов)</w:t>
      </w:r>
    </w:p>
    <w:p w:rsidR="00F817A7" w:rsidRPr="00F817A7" w:rsidRDefault="00F817A7" w:rsidP="00F817A7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>8. Лица, ответственные за допущенные нарушения законодательных и иных нормативных правовых и локальных нормативных актов, явившихся причинами несчастного случая:</w:t>
      </w: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(профессия) лиц с указанием статей, пунктов законодательных, иных нормативных правовых и локальных нормативных актов, предусматривающих ответственность за нарушения, явившиеся причинами несчастного случая, указанными в пункте 7 настоящего акта)</w:t>
      </w:r>
    </w:p>
    <w:p w:rsidR="00F817A7" w:rsidRPr="00F817A7" w:rsidRDefault="00F817A7" w:rsidP="00F817A7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 Несчастный случай </w:t>
      </w: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 </w:t>
      </w:r>
      <w:proofErr w:type="gramStart"/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proofErr w:type="gramEnd"/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left="2381" w:right="198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связан</w:t>
      </w:r>
      <w:proofErr w:type="gramEnd"/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/не связан – указывается соответствующее)</w:t>
      </w: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деятельностью.</w:t>
      </w: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 Учет несчастного случая </w:t>
      </w: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ind w:left="3047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наименование организации (фамилия, имя, отчество (при наличии), руководителя организации),</w:t>
      </w: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где подлежит учету несчастный случай)</w:t>
      </w:r>
    </w:p>
    <w:p w:rsidR="00F817A7" w:rsidRPr="00F817A7" w:rsidRDefault="00F817A7" w:rsidP="00F817A7">
      <w:pPr>
        <w:autoSpaceDE w:val="0"/>
        <w:autoSpaceDN w:val="0"/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Мероприятия по устранению причин несчастного случая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928"/>
        <w:gridCol w:w="2381"/>
        <w:gridCol w:w="2268"/>
      </w:tblGrid>
      <w:tr w:rsidR="00F817A7" w:rsidRPr="00F817A7" w:rsidTr="00934C40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№ </w:t>
            </w:r>
            <w:proofErr w:type="gramStart"/>
            <w:r w:rsidRPr="00F817A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</w:t>
            </w:r>
            <w:proofErr w:type="gramEnd"/>
            <w:r w:rsidRPr="00F817A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Срок исполнения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Исполнитель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Отметка о выполнении</w:t>
            </w:r>
          </w:p>
        </w:tc>
      </w:tr>
      <w:tr w:rsidR="00F817A7" w:rsidRPr="00F817A7" w:rsidTr="00934C4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>12. Прилагаемые материалы расследования:</w:t>
      </w: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A7" w:rsidRPr="00F817A7" w:rsidRDefault="00F817A7" w:rsidP="00F817A7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17A7">
        <w:rPr>
          <w:rFonts w:ascii="Times New Roman" w:eastAsia="Times New Roman" w:hAnsi="Times New Roman" w:cs="Times New Roman"/>
          <w:sz w:val="20"/>
          <w:szCs w:val="20"/>
          <w:lang w:eastAsia="ru-RU"/>
        </w:rPr>
        <w:t>(перечислить прилагаемые к акту материалы расследования)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1418"/>
        <w:gridCol w:w="2268"/>
        <w:gridCol w:w="1304"/>
        <w:gridCol w:w="284"/>
        <w:gridCol w:w="1531"/>
      </w:tblGrid>
      <w:tr w:rsidR="00F817A7" w:rsidRPr="00F817A7" w:rsidTr="00934C40">
        <w:tblPrEx>
          <w:tblCellMar>
            <w:top w:w="0" w:type="dxa"/>
            <w:bottom w:w="0" w:type="dxa"/>
          </w:tblCellMar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A7" w:rsidRPr="00F817A7" w:rsidTr="00934C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1418"/>
        <w:gridCol w:w="2268"/>
        <w:gridCol w:w="1304"/>
        <w:gridCol w:w="284"/>
        <w:gridCol w:w="1531"/>
      </w:tblGrid>
      <w:tr w:rsidR="00F817A7" w:rsidRPr="00F817A7" w:rsidTr="00934C40">
        <w:tblPrEx>
          <w:tblCellMar>
            <w:top w:w="0" w:type="dxa"/>
            <w:bottom w:w="0" w:type="dxa"/>
          </w:tblCellMar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ind w:firstLine="1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A7" w:rsidRPr="00F817A7" w:rsidTr="00934C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17A7" w:rsidRPr="00F817A7" w:rsidTr="00934C40">
        <w:tblPrEx>
          <w:tblCellMar>
            <w:top w:w="0" w:type="dxa"/>
            <w:bottom w:w="0" w:type="dxa"/>
          </w:tblCellMar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A7" w:rsidRPr="00F817A7" w:rsidTr="00934C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17A7" w:rsidRPr="00F817A7" w:rsidTr="00934C40">
        <w:tblPrEx>
          <w:tblCellMar>
            <w:top w:w="0" w:type="dxa"/>
            <w:bottom w:w="0" w:type="dxa"/>
          </w:tblCellMar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7A7" w:rsidRPr="00F817A7" w:rsidTr="00934C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680"/>
        <w:gridCol w:w="1758"/>
        <w:gridCol w:w="397"/>
        <w:gridCol w:w="255"/>
        <w:gridCol w:w="1531"/>
        <w:gridCol w:w="397"/>
        <w:gridCol w:w="369"/>
        <w:gridCol w:w="340"/>
      </w:tblGrid>
      <w:tr w:rsidR="00F817A7" w:rsidRPr="00F817A7" w:rsidTr="00934C4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</w:t>
            </w:r>
            <w:proofErr w:type="gramStart"/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экз. составлен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17A7" w:rsidRPr="00F817A7" w:rsidRDefault="00F817A7" w:rsidP="00F817A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8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817A7" w:rsidRPr="00F817A7" w:rsidRDefault="00F817A7" w:rsidP="00F817A7">
      <w:pPr>
        <w:autoSpaceDE w:val="0"/>
        <w:autoSpaceDN w:val="0"/>
        <w:spacing w:befor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7A7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F817A7" w:rsidRPr="00F817A7" w:rsidRDefault="00F817A7" w:rsidP="00F817A7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B20F8" w:rsidRPr="00425DE8" w:rsidRDefault="00BB20F8">
      <w:pPr>
        <w:rPr>
          <w:rFonts w:ascii="Times New Roman" w:hAnsi="Times New Roman" w:cs="Times New Roman"/>
        </w:rPr>
      </w:pPr>
    </w:p>
    <w:p w:rsidR="00425DE8" w:rsidRPr="00425DE8" w:rsidRDefault="00425DE8">
      <w:pPr>
        <w:rPr>
          <w:rFonts w:ascii="Times New Roman" w:hAnsi="Times New Roman" w:cs="Times New Roman"/>
        </w:rPr>
      </w:pPr>
    </w:p>
    <w:sectPr w:rsidR="00425DE8" w:rsidRPr="00425DE8">
      <w:headerReference w:type="default" r:id="rId5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0E6" w:rsidRDefault="00425DE8">
    <w:pPr>
      <w:pStyle w:val="a3"/>
      <w:jc w:val="right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7A7"/>
    <w:rsid w:val="00425DE8"/>
    <w:rsid w:val="0069246D"/>
    <w:rsid w:val="00BB20F8"/>
    <w:rsid w:val="00D3531A"/>
    <w:rsid w:val="00F8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ConsPlusNormal">
    <w:name w:val="ConsPlusNormal"/>
    <w:rsid w:val="00F817A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ConsPlusNormal">
    <w:name w:val="ConsPlusNormal"/>
    <w:rsid w:val="00F817A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577</Words>
  <Characters>3295</Characters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2022-01-29T22:06:00Z</dcterms:created>
  <dcterms:modified xsi:type="dcterms:W3CDTF">2022-01-29T22:21:00Z</dcterms:modified>
</cp:coreProperties>
</file>